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CF473" w14:textId="03ECA558" w:rsidR="00EA0C74" w:rsidRDefault="00EA0C74" w:rsidP="00EA0C7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373A3C"/>
        </w:rPr>
      </w:pPr>
      <w:r>
        <w:br/>
      </w:r>
      <w:r>
        <w:rPr>
          <w:rFonts w:ascii="Segoe UI" w:hAnsi="Segoe UI" w:cs="Segoe UI"/>
          <w:color w:val="000000"/>
          <w:sz w:val="56"/>
          <w:szCs w:val="56"/>
          <w:shd w:val="clear" w:color="auto" w:fill="FFB500"/>
        </w:rPr>
        <w:t> HSA 770-001 - Fall 2020: Quality Management and Regulation in Health Care</w:t>
      </w:r>
    </w:p>
    <w:p w14:paraId="5BD8BC40" w14:textId="2B6AC7BA" w:rsidR="00EA0C74" w:rsidRDefault="00EA0C74" w:rsidP="00EA0C7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373A3C"/>
        </w:rPr>
      </w:pPr>
      <w:r>
        <w:rPr>
          <w:rFonts w:ascii="Segoe UI" w:hAnsi="Segoe UI" w:cs="Segoe UI"/>
          <w:color w:val="373A3C"/>
        </w:rPr>
        <w:t>Develop a flowchart for a healthcare process that you are familiar with. The flowchart should have a starting point and an end point. All key process steps should be included. Use the type of flowchart that will best display the steps in your chosen process.</w:t>
      </w:r>
    </w:p>
    <w:p w14:paraId="24BAC02A" w14:textId="77777777" w:rsidR="00EA0C74" w:rsidRDefault="00EA0C74" w:rsidP="00EA0C74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373A3C"/>
        </w:rPr>
      </w:pPr>
      <w:r>
        <w:rPr>
          <w:rFonts w:ascii="Segoe UI" w:hAnsi="Segoe UI" w:cs="Segoe UI"/>
          <w:color w:val="373A3C"/>
        </w:rPr>
        <w:t>You can use software such as Microsoft Excel, Visio, or PowerPoint.</w:t>
      </w:r>
    </w:p>
    <w:p w14:paraId="60839EE5" w14:textId="77777777" w:rsidR="00303F1C" w:rsidRDefault="00EA0C74"/>
    <w:sectPr w:rsidR="00303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74"/>
    <w:rsid w:val="001448A0"/>
    <w:rsid w:val="00990446"/>
    <w:rsid w:val="00EA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14C13"/>
  <w15:chartTrackingRefBased/>
  <w15:docId w15:val="{EDFE9E67-2678-471C-BBA9-ACEBBC69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0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9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kruk</dc:creator>
  <cp:keywords/>
  <dc:description/>
  <cp:lastModifiedBy>cody kruk</cp:lastModifiedBy>
  <cp:revision>1</cp:revision>
  <dcterms:created xsi:type="dcterms:W3CDTF">2020-12-09T17:17:00Z</dcterms:created>
  <dcterms:modified xsi:type="dcterms:W3CDTF">2020-12-09T17:20:00Z</dcterms:modified>
</cp:coreProperties>
</file>